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D1" w:rsidRDefault="00DF29D1"/>
    <w:p w:rsidR="00EA29F9" w:rsidRDefault="00DF29D1">
      <w:pPr>
        <w:rPr>
          <w:rFonts w:hint="cs"/>
        </w:rPr>
      </w:pPr>
      <w:bookmarkStart w:id="0" w:name="_GoBack"/>
      <w:r>
        <w:rPr>
          <w:rFonts w:hint="cs"/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6280785</wp:posOffset>
                </wp:positionV>
                <wp:extent cx="5524500" cy="2870200"/>
                <wp:effectExtent l="3810" t="3810" r="0" b="2540"/>
                <wp:wrapTopAndBottom/>
                <wp:docPr id="104" name="Canvas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1" name="AutoShape 233"/>
                        <wps:cNvSpPr>
                          <a:spLocks noChangeArrowheads="1"/>
                        </wps:cNvSpPr>
                        <wps:spPr bwMode="auto">
                          <a:xfrm>
                            <a:off x="104775" y="1069975"/>
                            <a:ext cx="305435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استعداد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234"/>
                        <wps:cNvSpPr>
                          <a:spLocks noChangeArrowheads="1"/>
                        </wps:cNvSpPr>
                        <wps:spPr bwMode="auto">
                          <a:xfrm>
                            <a:off x="4834255" y="1124585"/>
                            <a:ext cx="61785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تقويت قابليت‌هاي ضروري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3" name="AutoShape 235"/>
                        <wps:cNvSpPr>
                          <a:spLocks noChangeArrowheads="1"/>
                        </wps:cNvSpPr>
                        <wps:spPr bwMode="auto">
                          <a:xfrm>
                            <a:off x="3952875" y="955675"/>
                            <a:ext cx="685800" cy="914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6"/>
                                  <w:szCs w:val="10"/>
                                </w:rPr>
                              </w:pPr>
                            </w:p>
                            <w:p w:rsidR="00DF29D1" w:rsidRDefault="00DF29D1" w:rsidP="00DF29D1">
                              <w:pPr>
                                <w:pStyle w:val="a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سرعت در انتقال‌پذيري و واکنش اقدام سريع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4" name="AutoShape 236"/>
                        <wps:cNvSpPr>
                          <a:spLocks noChangeArrowheads="1"/>
                        </wps:cNvSpPr>
                        <wps:spPr bwMode="auto">
                          <a:xfrm>
                            <a:off x="752475" y="2168525"/>
                            <a:ext cx="3200400" cy="273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رهبري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237"/>
                        <wps:cNvSpPr>
                          <a:spLocks noChangeArrowheads="1"/>
                        </wps:cNvSpPr>
                        <wps:spPr bwMode="auto">
                          <a:xfrm>
                            <a:off x="981075" y="1622425"/>
                            <a:ext cx="251460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يادگيري: توانايي توليد دانش و تعميم ايده‌‌هاي مؤثر</w:t>
                              </w:r>
                            </w:p>
                          </w:txbxContent>
                        </wps:txbx>
                        <wps:bodyPr rot="0" vert="horz" wrap="square" lIns="91440" tIns="18000" rIns="91440" bIns="45720" anchor="t" anchorCtr="0" upright="1">
                          <a:noAutofit/>
                        </wps:bodyPr>
                      </wps:wsp>
                      <wps:wsp>
                        <wps:cNvPr id="86" name="AutoShape 238"/>
                        <wps:cNvSpPr>
                          <a:spLocks noChangeArrowheads="1"/>
                        </wps:cNvSpPr>
                        <wps:spPr bwMode="auto">
                          <a:xfrm>
                            <a:off x="981075" y="1228725"/>
                            <a:ext cx="251460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پاسخ‌گويي: قدرت پاسخگويي سريع نسبت به حل مشکلات</w:t>
                              </w:r>
                            </w:p>
                          </w:txbxContent>
                        </wps:txbx>
                        <wps:bodyPr rot="0" vert="horz" wrap="square" lIns="91440" tIns="25200" rIns="91440" bIns="0" anchor="t" anchorCtr="0" upright="1">
                          <a:noAutofit/>
                        </wps:bodyPr>
                      </wps:wsp>
                      <wps:wsp>
                        <wps:cNvPr id="87" name="AutoShape 239"/>
                        <wps:cNvSpPr>
                          <a:spLocks noChangeArrowheads="1"/>
                        </wps:cNvSpPr>
                        <wps:spPr bwMode="auto">
                          <a:xfrm>
                            <a:off x="981075" y="860425"/>
                            <a:ext cx="2514600" cy="228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همکاري منابع انساني براي ارتقاي بهره‌وري</w:t>
                              </w: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88" name="AutoShape 240"/>
                        <wps:cNvSpPr>
                          <a:spLocks noChangeArrowheads="1"/>
                        </wps:cNvSpPr>
                        <wps:spPr bwMode="auto">
                          <a:xfrm>
                            <a:off x="752475" y="247650"/>
                            <a:ext cx="3200400" cy="342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فرهنگ عملکرد: توانمندي براي ايجاد باور مشترک در دانش و ارزش‌آفريني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241"/>
                        <wps:cNvCnPr>
                          <a:cxnSpLocks noChangeShapeType="1"/>
                        </wps:cNvCnPr>
                        <wps:spPr bwMode="auto">
                          <a:xfrm>
                            <a:off x="410210" y="1412875"/>
                            <a:ext cx="342265" cy="892175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242"/>
                        <wps:cNvCnPr>
                          <a:cxnSpLocks noChangeShapeType="1"/>
                        </wps:cNvCnPr>
                        <wps:spPr bwMode="auto">
                          <a:xfrm flipV="1">
                            <a:off x="410210" y="419100"/>
                            <a:ext cx="342265" cy="993775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243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2875" y="1870075"/>
                            <a:ext cx="342900" cy="43497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244"/>
                        <wps:cNvCnPr>
                          <a:cxnSpLocks noChangeShapeType="1"/>
                        </wps:cNvCnPr>
                        <wps:spPr bwMode="auto">
                          <a:xfrm>
                            <a:off x="3952875" y="419100"/>
                            <a:ext cx="342900" cy="53657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45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475" y="942975"/>
                            <a:ext cx="2279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46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475" y="174942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752475" y="942975"/>
                            <a:ext cx="635" cy="806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523875" y="1412875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24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38675" y="1410335"/>
                            <a:ext cx="195580" cy="2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3495675" y="955675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3495675" y="135572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3495675" y="178117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3717925" y="949325"/>
                            <a:ext cx="635" cy="842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3724275" y="1355725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207770" y="2626995"/>
                            <a:ext cx="3134995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4. الگوي عملياتي قابليت‌هاي ضروري زنجيرة ارزش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04" o:spid="_x0000_s1026" editas="canvas" style="position:absolute;left:0;text-align:left;margin-left:79.05pt;margin-top:494.55pt;width:435pt;height:226pt;z-index:251659264;mso-position-horizontal-relative:page;mso-position-vertical-relative:page" coordsize="55245,28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245;height:28702;visibility:visible;mso-wrap-style:square">
                  <v:fill o:detectmouseclick="t"/>
                  <v:path o:connecttype="none"/>
                </v:shape>
                <v:roundrect id="AutoShape 233" o:spid="_x0000_s1028" style="position:absolute;left:1047;top:10699;width:305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">
                  <v:textbox style="layout-flow:vertical;mso-layout-flow-alt:bottom-to-top">
                    <w:txbxContent>
                      <w:p w:rsidR="00DF29D1" w:rsidRDefault="00DF29D1" w:rsidP="00DF29D1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استعداد</w:t>
                        </w:r>
                      </w:p>
                    </w:txbxContent>
                  </v:textbox>
                </v:roundrect>
                <v:roundrect id="AutoShape 234" o:spid="_x0000_s1029" style="position:absolute;left:48342;top:11245;width:6179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">
                  <v:textbox inset=".5mm,,.5mm">
                    <w:txbxContent>
                      <w:p w:rsidR="00DF29D1" w:rsidRDefault="00DF29D1" w:rsidP="00DF29D1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تقويت قابليت‌هاي ضروري</w:t>
                        </w:r>
                      </w:p>
                    </w:txbxContent>
                  </v:textbox>
                </v:roundrect>
                <v:roundrect id="AutoShape 235" o:spid="_x0000_s1030" style="position:absolute;left:39528;top:9556;width:6858;height:91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">
                  <v:textbox inset=".5mm,,.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6"/>
                            <w:szCs w:val="10"/>
                          </w:rPr>
                        </w:pPr>
                      </w:p>
                      <w:p w:rsidR="00DF29D1" w:rsidRDefault="00DF29D1" w:rsidP="00DF29D1">
                        <w:pPr>
                          <w:pStyle w:val="a"/>
                          <w:rPr>
                            <w:rFonts w:hint="eastAsi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سرعت در انتقال‌پذيري و واکنش اقدام سريع</w:t>
                        </w:r>
                      </w:p>
                    </w:txbxContent>
                  </v:textbox>
                </v:roundrect>
                <v:roundrect id="AutoShape 236" o:spid="_x0000_s1031" style="position:absolute;left:7524;top:21685;width:32004;height:27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">
                  <v:textbox>
                    <w:txbxContent>
                      <w:p w:rsidR="00DF29D1" w:rsidRDefault="00DF29D1" w:rsidP="00DF29D1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رهبري</w:t>
                        </w:r>
                      </w:p>
                    </w:txbxContent>
                  </v:textbox>
                </v:roundrect>
                <v:roundrect id="AutoShape 237" o:spid="_x0000_s1032" style="position:absolute;left:9810;top:16224;width:25146;height:2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">
                  <v:textbox inset=",.5mm">
                    <w:txbxContent>
                      <w:p w:rsidR="00DF29D1" w:rsidRDefault="00DF29D1" w:rsidP="00DF29D1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يادگيري: توانايي توليد دانش و تعميم ايده‌‌هاي مؤثر</w:t>
                        </w:r>
                      </w:p>
                    </w:txbxContent>
                  </v:textbox>
                </v:roundrect>
                <v:roundrect id="AutoShape 238" o:spid="_x0000_s1033" style="position:absolute;left:9810;top:12287;width:25146;height:2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">
                  <v:textbox inset=",.7mm,,0">
                    <w:txbxContent>
                      <w:p w:rsidR="00DF29D1" w:rsidRDefault="00DF29D1" w:rsidP="00DF29D1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پاسخ‌گويي: قدرت پاسخگويي سريع نسبت به حل مشکلات</w:t>
                        </w:r>
                      </w:p>
                    </w:txbxContent>
                  </v:textbox>
                </v:roundrect>
                <v:roundrect id="AutoShape 239" o:spid="_x0000_s1034" style="position:absolute;left:9810;top:8604;width:25146;height:22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">
                  <v:textbox inset=",.3mm">
                    <w:txbxContent>
                      <w:p w:rsidR="00DF29D1" w:rsidRDefault="00DF29D1" w:rsidP="00DF29D1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همکاري منابع انساني براي ارتقاي بهره‌وري</w:t>
                        </w:r>
                      </w:p>
                    </w:txbxContent>
                  </v:textbox>
                </v:roundrect>
                <v:roundrect id="AutoShape 240" o:spid="_x0000_s1035" style="position:absolute;left:7524;top:2476;width:32004;height:34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">
                  <v:textbox>
                    <w:txbxContent>
                      <w:p w:rsidR="00DF29D1" w:rsidRDefault="00DF29D1" w:rsidP="00DF29D1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فرهنگ عملکرد: توانمندي براي ايجاد باور مشترک در دانش و ارزش‌آفريني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1" o:spid="_x0000_s1036" type="#_x0000_t34" style="position:absolute;left:4102;top:14128;width:3422;height:892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" adj="10780">
                  <v:stroke endarrow="block"/>
                </v:shape>
                <v:shape id="AutoShape 242" o:spid="_x0000_s1037" type="#_x0000_t34" style="position:absolute;left:4102;top:4191;width:3422;height:993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" adj="10780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43" o:spid="_x0000_s1038" type="#_x0000_t33" style="position:absolute;left:39528;top:18700;width:3429;height:435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">
                  <v:stroke endarrow="block"/>
                </v:shape>
                <v:shape id="AutoShape 244" o:spid="_x0000_s1039" type="#_x0000_t33" style="position:absolute;left:39528;top:4191;width:3429;height:536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">
                  <v:stroke endarrow="block"/>
                </v:shape>
                <v:line id="Line 245" o:spid="_x0000_s1040" style="position:absolute;flip:x;visibility:visible;mso-wrap-style:square" from="7524,9429" to="9804,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9O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zZ/j7kn6AXN4AAAD//wMAUEsBAi0AFAAGAAgAAAAhANvh9svuAAAAhQEAABMAAAAAAAAA&#10;AAAAAAAAAAAAAFtDb250ZW50X1R5cGVzXS54bWxQSwECLQAUAAYACAAAACEAWvQsW78AAAAVAQAA&#10;CwAAAAAAAAAAAAAAAAAfAQAAX3JlbHMvLnJlbHNQSwECLQAUAAYACAAAACEAakK/TsYAAADbAAAA&#10;DwAAAAAAAAAAAAAAAAAHAgAAZHJzL2Rvd25yZXYueG1sUEsFBgAAAAADAAMAtwAAAPoCAAAAAA==&#10;"/>
                <v:line id="Line 246" o:spid="_x0000_s1041" style="position:absolute;flip:x;visibility:visible;mso-wrap-style:square" from="7524,17494" to="9810,17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c6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"/>
                <v:line id="Line 247" o:spid="_x0000_s1042" style="position:absolute;visibility:visible;mso-wrap-style:square" from="7524,9429" to="7531,1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<v:line id="Line 248" o:spid="_x0000_s1043" style="position:absolute;visibility:visible;mso-wrap-style:square" from="5238,14128" to="7524,1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9" o:spid="_x0000_s1044" type="#_x0000_t32" style="position:absolute;left:46386;top:14103;width:1956;height: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">
                  <v:stroke endarrow="block"/>
                </v:shape>
                <v:line id="Line 250" o:spid="_x0000_s1045" style="position:absolute;visibility:visible;mso-wrap-style:square" from="34956,9556" to="37242,9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">
                  <v:stroke endarrow="block"/>
                </v:line>
                <v:line id="Line 251" o:spid="_x0000_s1046" style="position:absolute;visibility:visible;mso-wrap-style:square" from="34956,13557" to="37242,13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">
                  <v:stroke endarrow="block"/>
                </v:line>
                <v:line id="Line 252" o:spid="_x0000_s1047" style="position:absolute;visibility:visible;mso-wrap-style:square" from="34956,17811" to="37242,17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BKxQAAANw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">
                  <v:stroke endarrow="block"/>
                </v:line>
                <v:line id="Line 253" o:spid="_x0000_s1048" style="position:absolute;visibility:visible;mso-wrap-style:square" from="37179,9493" to="37185,17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<v:line id="Line 254" o:spid="_x0000_s1049" style="position:absolute;visibility:visible;mso-wrap-style:square" from="37242,13557" to="39528,13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+umwwAAANw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OzOfw+ky6QmzsAAAD//wMAUEsBAi0AFAAGAAgAAAAhANvh9svuAAAAhQEAABMAAAAAAAAAAAAA&#10;AAAAAAAAAFtDb250ZW50X1R5cGVzXS54bWxQSwECLQAUAAYACAAAACEAWvQsW78AAAAVAQAACwAA&#10;AAAAAAAAAAAAAAAfAQAAX3JlbHMvLnJlbHNQSwECLQAUAAYACAAAACEAFV/rpsMAAADcAAAADwAA&#10;AAAAAAAAAAAAAAAHAgAAZHJzL2Rvd25yZXYueG1sUEsFBgAAAAADAAMAtwAAAPcCAAAAAA==&#10;">
                  <v:stroke endarrow="block"/>
                </v:line>
                <v:rect id="Rectangle 255" o:spid="_x0000_s1050" style="position:absolute;left:12077;top:26269;width:3135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" stroked="f">
                  <v:textbox inset=",.3mm,,.3mm">
                    <w:txbxContent>
                      <w:p w:rsidR="00DF29D1" w:rsidRDefault="00DF29D1" w:rsidP="00DF29D1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نگاره 4. الگوي عملياتي قابليت‌هاي ضروري زنجيرة ارزش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  <w:r>
        <w:rPr>
          <w:rFonts w:hint="cs"/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819150</wp:posOffset>
                </wp:positionH>
                <wp:positionV relativeFrom="margin">
                  <wp:align>top</wp:align>
                </wp:positionV>
                <wp:extent cx="5911215" cy="3152775"/>
                <wp:effectExtent l="0" t="0" r="0" b="9525"/>
                <wp:wrapTopAndBottom/>
                <wp:docPr id="80" name="Canva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4892040" y="38735"/>
                            <a:ext cx="502920" cy="6508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Pr="006B6CDF" w:rsidRDefault="00DF29D1" w:rsidP="00DF29D1">
                              <w:pPr>
                                <w:pStyle w:val="a"/>
                                <w:rPr>
                                  <w:rFonts w:hint="cs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ارزش‌آفريني هدايتي</w:t>
                              </w:r>
                            </w:p>
                          </w:txbxContent>
                        </wps:txbx>
                        <wps:bodyPr rot="0" vert="horz" wrap="square" lIns="0" tIns="43425" rIns="0" bIns="43425" anchor="t" anchorCtr="0" upright="1">
                          <a:noAutofit/>
                        </wps:bodyPr>
                      </wps:wsp>
                      <wps:wsp>
                        <wps:cNvPr id="42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5641975" y="839470"/>
                            <a:ext cx="215900" cy="9766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مزيت پايدار دانشي</w:t>
                              </w:r>
                            </w:p>
                          </w:txbxContent>
                        </wps:txbx>
                        <wps:bodyPr rot="0" vert="vert270" wrap="square" lIns="14400" tIns="43425" rIns="0" bIns="43425" anchor="t" anchorCtr="0" upright="1">
                          <a:noAutofit/>
                        </wps:bodyPr>
                      </wps:wsp>
                      <wps:wsp>
                        <wps:cNvPr id="43" name="AutoShape 98"/>
                        <wps:cNvSpPr>
                          <a:spLocks noChangeArrowheads="1"/>
                        </wps:cNvSpPr>
                        <wps:spPr bwMode="auto">
                          <a:xfrm>
                            <a:off x="4298315" y="808355"/>
                            <a:ext cx="234315" cy="9759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دانش‌آفريني</w:t>
                              </w:r>
                            </w:p>
                          </w:txbxContent>
                        </wps:txbx>
                        <wps:bodyPr rot="0" vert="vert270" wrap="square" lIns="14400" tIns="43425" rIns="14400" bIns="43425" anchor="t" anchorCtr="0" upright="1">
                          <a:noAutofit/>
                        </wps:bodyPr>
                      </wps:wsp>
                      <wps:wsp>
                        <wps:cNvPr id="44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3454400" y="38735"/>
                            <a:ext cx="543560" cy="6508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توانمندي‌هاي توليد، تسهيم و انتقال</w:t>
                              </w:r>
                            </w:p>
                          </w:txbxContent>
                        </wps:txbx>
                        <wps:bodyPr rot="0" vert="horz" wrap="square" lIns="0" tIns="43425" rIns="0" bIns="43425" anchor="t" anchorCtr="0" upright="1">
                          <a:noAutofit/>
                        </wps:bodyPr>
                      </wps:wsp>
                      <wps:wsp>
                        <wps:cNvPr id="45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3554730" y="968375"/>
                            <a:ext cx="431800" cy="6508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مخازن توليد دانش</w:t>
                              </w:r>
                            </w:p>
                          </w:txbxContent>
                        </wps:txbx>
                        <wps:bodyPr rot="0" vert="horz" wrap="square" lIns="86852" tIns="43425" rIns="86852" bIns="43425" anchor="t" anchorCtr="0" upright="1">
                          <a:noAutofit/>
                        </wps:bodyPr>
                      </wps:wsp>
                      <wps:wsp>
                        <wps:cNvPr id="4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2790190" y="976630"/>
                            <a:ext cx="415290" cy="6508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F29D1" w:rsidRDefault="00DF29D1" w:rsidP="00DF29D1">
                              <w:pPr>
                                <w:pStyle w:val="a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مديريت نوآوري</w:t>
                              </w:r>
                            </w:p>
                          </w:txbxContent>
                        </wps:txbx>
                        <wps:bodyPr rot="0" vert="horz" wrap="square" lIns="14400" tIns="43425" rIns="14400" bIns="43425" anchor="t" anchorCtr="0" upright="1">
                          <a:noAutofit/>
                        </wps:bodyPr>
                      </wps:wsp>
                      <wps:wsp>
                        <wps:cNvPr id="47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2068195" y="38735"/>
                            <a:ext cx="448945" cy="6508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F29D1" w:rsidRDefault="00DF29D1" w:rsidP="00DF29D1">
                              <w:pPr>
                                <w:pStyle w:val="a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معماري</w:t>
                              </w:r>
                            </w:p>
                            <w:p w:rsidR="00DF29D1" w:rsidRDefault="00DF29D1" w:rsidP="00DF29D1">
                              <w:pPr>
                                <w:pStyle w:val="a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4400" tIns="43425" rIns="14400" bIns="43425" anchor="t" anchorCtr="0" upright="1">
                          <a:noAutofit/>
                        </wps:bodyPr>
                      </wps:wsp>
                      <wps:wsp>
                        <wps:cNvPr id="48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1607820" y="852170"/>
                            <a:ext cx="231140" cy="10852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سلسله‌مراتب ارزش</w:t>
                              </w:r>
                            </w:p>
                          </w:txbxContent>
                        </wps:txbx>
                        <wps:bodyPr rot="0" vert="vert270" wrap="square" lIns="14400" tIns="7200" rIns="14400" bIns="7200" anchor="t" anchorCtr="0" upright="1">
                          <a:noAutofit/>
                        </wps:bodyPr>
                      </wps:wsp>
                      <wps:wsp>
                        <wps:cNvPr id="49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927735" y="38735"/>
                            <a:ext cx="431800" cy="6508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F29D1" w:rsidRDefault="00DF29D1" w:rsidP="00DF29D1">
                              <w:pPr>
                                <w:pStyle w:val="a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قابليت‌هاي ضروري</w:t>
                              </w:r>
                            </w:p>
                          </w:txbxContent>
                        </wps:txbx>
                        <wps:bodyPr rot="0" vert="horz" wrap="square" lIns="0" tIns="43425" rIns="7200" bIns="43425" anchor="t" anchorCtr="0" upright="1">
                          <a:noAutofit/>
                        </wps:bodyPr>
                      </wps:wsp>
                      <wps:wsp>
                        <wps:cNvPr id="50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100330" y="859790"/>
                            <a:ext cx="501650" cy="11931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برنامه‌‌هاي راهبردي طراحي و استقرار مديريت دانش</w:t>
                              </w:r>
                            </w:p>
                          </w:txbxContent>
                        </wps:txbx>
                        <wps:bodyPr rot="0" vert="horz" wrap="square" lIns="14400" tIns="43425" rIns="14400" bIns="43425" anchor="t" anchorCtr="0" upright="1">
                          <a:noAutofit/>
                        </wps:bodyPr>
                      </wps:wsp>
                      <wps:wsp>
                        <wps:cNvPr id="51" name="AutoShape 106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980" y="364490"/>
                            <a:ext cx="325755" cy="109220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07"/>
                        <wps:cNvSpPr>
                          <a:spLocks noChangeArrowheads="1"/>
                        </wps:cNvSpPr>
                        <wps:spPr bwMode="auto">
                          <a:xfrm>
                            <a:off x="2065020" y="2014220"/>
                            <a:ext cx="473075" cy="651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F29D1" w:rsidRDefault="00DF29D1" w:rsidP="00DF29D1">
                              <w:pPr>
                                <w:pStyle w:val="a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زيرساخت فني</w:t>
                              </w:r>
                            </w:p>
                          </w:txbxContent>
                        </wps:txbx>
                        <wps:bodyPr rot="0" vert="horz" wrap="square" lIns="0" tIns="43425" rIns="0" bIns="43425" anchor="t" anchorCtr="0" upright="1">
                          <a:noAutofit/>
                        </wps:bodyPr>
                      </wps:wsp>
                      <wps:wsp>
                        <wps:cNvPr id="53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4912995" y="2014220"/>
                            <a:ext cx="502920" cy="6978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Pr="006B6CDF" w:rsidRDefault="00DF29D1" w:rsidP="00DF29D1">
                              <w:pPr>
                                <w:pStyle w:val="a"/>
                                <w:rPr>
                                  <w:rFonts w:hint="cs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ارزش‌آفريني کسب‌وکار</w:t>
                              </w:r>
                            </w:p>
                          </w:txbxContent>
                        </wps:txbx>
                        <wps:bodyPr rot="0" vert="horz" wrap="square" lIns="0" tIns="46634" rIns="0" bIns="46634" anchor="t" anchorCtr="0" upright="1">
                          <a:noAutofit/>
                        </wps:bodyPr>
                      </wps:wsp>
                      <wps:wsp>
                        <wps:cNvPr id="54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3458210" y="2022475"/>
                            <a:ext cx="558165" cy="6972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spacing w:line="156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قابليت‌هاي توليد، غني‌سازي و تسهيم</w:t>
                              </w:r>
                            </w:p>
                          </w:txbxContent>
                        </wps:txbx>
                        <wps:bodyPr rot="0" vert="horz" wrap="square" lIns="0" tIns="46634" rIns="0" bIns="46634" anchor="t" anchorCtr="0" upright="1">
                          <a:noAutofit/>
                        </wps:bodyPr>
                      </wps:wsp>
                      <wps:wsp>
                        <wps:cNvPr id="55" name="AutoShape 110"/>
                        <wps:cNvSpPr>
                          <a:spLocks noChangeArrowheads="1"/>
                        </wps:cNvSpPr>
                        <wps:spPr bwMode="auto">
                          <a:xfrm>
                            <a:off x="918845" y="2063750"/>
                            <a:ext cx="431800" cy="6502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F29D1" w:rsidRDefault="00DF29D1" w:rsidP="00DF29D1">
                              <w:pPr>
                                <w:pStyle w:val="a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فضاي کاري</w:t>
                              </w:r>
                            </w:p>
                          </w:txbxContent>
                        </wps:txbx>
                        <wps:bodyPr rot="0" vert="horz" wrap="square" lIns="14400" tIns="43425" rIns="14400" bIns="43425" anchor="t" anchorCtr="0" upright="1">
                          <a:noAutofit/>
                        </wps:bodyPr>
                      </wps:wsp>
                      <wps:wsp>
                        <wps:cNvPr id="56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601980" y="1456690"/>
                            <a:ext cx="316865" cy="932180"/>
                          </a:xfrm>
                          <a:prstGeom prst="bentConnector3">
                            <a:avLst>
                              <a:gd name="adj1" fmla="val 4989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43660" y="1395095"/>
                            <a:ext cx="264160" cy="993775"/>
                          </a:xfrm>
                          <a:prstGeom prst="bentConnector3">
                            <a:avLst>
                              <a:gd name="adj1" fmla="val 4975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1352550" y="364490"/>
                            <a:ext cx="255270" cy="1030605"/>
                          </a:xfrm>
                          <a:prstGeom prst="bentConnector3">
                            <a:avLst>
                              <a:gd name="adj1" fmla="val 4975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38960" y="364490"/>
                            <a:ext cx="229235" cy="1030605"/>
                          </a:xfrm>
                          <a:prstGeom prst="bentConnector3">
                            <a:avLst>
                              <a:gd name="adj1" fmla="val 4986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1838960" y="1395095"/>
                            <a:ext cx="226060" cy="9448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842135" y="1394460"/>
                            <a:ext cx="10858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640965" y="1316990"/>
                            <a:ext cx="14414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18"/>
                        <wps:cNvCnPr>
                          <a:cxnSpLocks noChangeShapeType="1"/>
                        </wps:cNvCnPr>
                        <wps:spPr bwMode="auto">
                          <a:xfrm flipV="1">
                            <a:off x="3230880" y="364490"/>
                            <a:ext cx="236220" cy="93789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230880" y="1302385"/>
                            <a:ext cx="240030" cy="106870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120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5480" y="1294130"/>
                            <a:ext cx="349250" cy="8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3314065" y="1300480"/>
                            <a:ext cx="539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3986530" y="1294130"/>
                            <a:ext cx="311785" cy="2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123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4906645" y="364490"/>
                            <a:ext cx="635" cy="199898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387350"/>
                            <a:ext cx="38100" cy="1999615"/>
                          </a:xfrm>
                          <a:prstGeom prst="bentConnector3">
                            <a:avLst>
                              <a:gd name="adj1" fmla="val 30156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5507990" y="1317625"/>
                            <a:ext cx="11874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544695" y="1317625"/>
                            <a:ext cx="1257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544445" y="2343150"/>
                            <a:ext cx="8763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526030" y="360045"/>
                            <a:ext cx="10858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634615" y="370205"/>
                            <a:ext cx="635" cy="19767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75" name="Group 130"/>
                        <wpg:cNvGrpSpPr>
                          <a:grpSpLocks/>
                        </wpg:cNvGrpSpPr>
                        <wpg:grpSpPr bwMode="auto">
                          <a:xfrm>
                            <a:off x="4001770" y="387350"/>
                            <a:ext cx="108585" cy="1976120"/>
                            <a:chOff x="7902" y="4432"/>
                            <a:chExt cx="171" cy="3112"/>
                          </a:xfrm>
                        </wpg:grpSpPr>
                        <wps:wsp>
                          <wps:cNvPr id="76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2" y="4432"/>
                              <a:ext cx="1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2" y="7543"/>
                              <a:ext cx="171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4432"/>
                              <a:ext cx="0" cy="311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79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490855" y="2910840"/>
                            <a:ext cx="4932680" cy="241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29D1" w:rsidRDefault="00DF29D1" w:rsidP="00DF29D1">
                              <w:pPr>
                                <w:pStyle w:val="a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3. الگو‌هاي عملياتي زنجيره‌‌هاي ارزش دوازده‌گانه، براساس برنامة راهبردي طراحي و استقرار مديريت دانش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80" o:spid="_x0000_s1051" editas="canvas" style="position:absolute;left:0;text-align:left;margin-left:64.5pt;margin-top:0;width:465.45pt;height:248.25pt;z-index:251658240;mso-position-horizontal-relative:page;mso-position-vertical:top;mso-position-vertical-relative:margin" coordsize="59112,3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">
                <v:shape id="_x0000_s1052" type="#_x0000_t75" style="position:absolute;width:59112;height:31527;visibility:visible;mso-wrap-style:square">
                  <v:fill o:detectmouseclick="t"/>
                  <v:path o:connecttype="none"/>
                </v:shape>
                <v:roundrect id="AutoShape 96" o:spid="_x0000_s1053" style="position:absolute;left:48920;top:387;width:5029;height:65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">
                  <v:textbox inset="0,1.20625mm,0,1.20625mm">
                    <w:txbxContent>
                      <w:p w:rsidR="00DF29D1" w:rsidRPr="006B6CDF" w:rsidRDefault="00DF29D1" w:rsidP="00DF29D1">
                        <w:pPr>
                          <w:pStyle w:val="a"/>
                          <w:rPr>
                            <w:rFonts w:hint="cs"/>
                            <w:sz w:val="10"/>
                            <w:szCs w:val="10"/>
                            <w:rtl/>
                          </w:rPr>
                        </w:pPr>
                      </w:p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ارزش‌آفريني هدايتي</w:t>
                        </w:r>
                      </w:p>
                    </w:txbxContent>
                  </v:textbox>
                </v:roundrect>
                <v:roundrect id="AutoShape 97" o:spid="_x0000_s1054" style="position:absolute;left:56419;top:8394;width:2159;height:97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">
                  <v:textbox style="layout-flow:vertical;mso-layout-flow-alt:bottom-to-top" inset=".4mm,1.20625mm,0,1.2062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مزيت پايدار دانشي</w:t>
                        </w:r>
                      </w:p>
                    </w:txbxContent>
                  </v:textbox>
                </v:roundrect>
                <v:roundrect id="AutoShape 98" o:spid="_x0000_s1055" style="position:absolute;left:42983;top:8083;width:2343;height:97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">
                  <v:textbox style="layout-flow:vertical;mso-layout-flow-alt:bottom-to-top" inset=".4mm,1.20625mm,.4mm,1.2062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دانش‌آفريني</w:t>
                        </w:r>
                      </w:p>
                    </w:txbxContent>
                  </v:textbox>
                </v:roundrect>
                <v:roundrect id="AutoShape 99" o:spid="_x0000_s1056" style="position:absolute;left:34544;top:387;width:5435;height:65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">
                  <v:textbox inset="0,1.20625mm,0,1.2062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توانمندي‌هاي توليد، تسهيم و انتقال</w:t>
                        </w:r>
                      </w:p>
                    </w:txbxContent>
                  </v:textbox>
                </v:roundrect>
                <v:roundrect id="AutoShape 100" o:spid="_x0000_s1057" style="position:absolute;left:35547;top:9683;width:4318;height:65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">
                  <v:textbox inset="2.41256mm,1.20625mm,2.41256mm,1.2062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مخازن توليد دانش</w:t>
                        </w:r>
                      </w:p>
                    </w:txbxContent>
                  </v:textbox>
                </v:roundrect>
                <v:roundrect id="AutoShape 101" o:spid="_x0000_s1058" style="position:absolute;left:27901;top:9766;width:4153;height:65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">
                  <v:textbox inset=".4mm,1.20625mm,.4mm,1.2062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</w:p>
                      <w:p w:rsidR="00DF29D1" w:rsidRDefault="00DF29D1" w:rsidP="00DF29D1">
                        <w:pPr>
                          <w:pStyle w:val="a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مديريت نوآوري</w:t>
                        </w:r>
                      </w:p>
                    </w:txbxContent>
                  </v:textbox>
                </v:roundrect>
                <v:roundrect id="AutoShape 102" o:spid="_x0000_s1059" style="position:absolute;left:20681;top:387;width:4490;height:65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">
                  <v:textbox inset=".4mm,1.20625mm,.4mm,1.2062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</w:p>
                      <w:p w:rsidR="00DF29D1" w:rsidRDefault="00DF29D1" w:rsidP="00DF29D1">
                        <w:pPr>
                          <w:pStyle w:val="a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معماري</w:t>
                        </w:r>
                      </w:p>
                      <w:p w:rsidR="00DF29D1" w:rsidRDefault="00DF29D1" w:rsidP="00DF29D1">
                        <w:pPr>
                          <w:pStyle w:val="a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103" o:spid="_x0000_s1060" style="position:absolute;left:16078;top:8521;width:2311;height:108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">
                  <v:textbox style="layout-flow:vertical;mso-layout-flow-alt:bottom-to-top" inset=".4mm,.2mm,.4mm,.2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سلسله‌مراتب ارزش</w:t>
                        </w:r>
                      </w:p>
                    </w:txbxContent>
                  </v:textbox>
                </v:roundrect>
                <v:roundrect id="AutoShape 104" o:spid="_x0000_s1061" style="position:absolute;left:9277;top:387;width:4318;height:65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">
                  <v:textbox inset="0,1.20625mm,.2mm,1.2062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</w:p>
                      <w:p w:rsidR="00DF29D1" w:rsidRDefault="00DF29D1" w:rsidP="00DF29D1">
                        <w:pPr>
                          <w:pStyle w:val="a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قابليت‌هاي ضروري</w:t>
                        </w:r>
                      </w:p>
                    </w:txbxContent>
                  </v:textbox>
                </v:roundrect>
                <v:roundrect id="AutoShape 105" o:spid="_x0000_s1062" style="position:absolute;left:1003;top:8597;width:5016;height:119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">
                  <v:textbox inset=".4mm,1.20625mm,.4mm,1.2062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برنامه‌‌هاي راهبردي طراحي و استقرار مديريت دانش</w:t>
                        </w:r>
                      </w:p>
                    </w:txbxContent>
                  </v:textbox>
                </v:roundrect>
                <v:shape id="AutoShape 106" o:spid="_x0000_s1063" type="#_x0000_t34" style="position:absolute;left:6019;top:3644;width:3258;height:1092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" adj="10779">
                  <v:stroke endarrow="block"/>
                </v:shape>
                <v:roundrect id="AutoShape 107" o:spid="_x0000_s1064" style="position:absolute;left:20650;top:20142;width:4730;height:65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">
                  <v:textbox inset="0,1.20625mm,0,1.2062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</w:p>
                      <w:p w:rsidR="00DF29D1" w:rsidRDefault="00DF29D1" w:rsidP="00DF29D1">
                        <w:pPr>
                          <w:pStyle w:val="a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زيرساخت فني</w:t>
                        </w:r>
                      </w:p>
                    </w:txbxContent>
                  </v:textbox>
                </v:roundrect>
                <v:roundrect id="AutoShape 108" o:spid="_x0000_s1065" style="position:absolute;left:49129;top:20142;width:5030;height:6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">
                  <v:textbox inset="0,1.2954mm,0,1.2954mm">
                    <w:txbxContent>
                      <w:p w:rsidR="00DF29D1" w:rsidRPr="006B6CDF" w:rsidRDefault="00DF29D1" w:rsidP="00DF29D1">
                        <w:pPr>
                          <w:pStyle w:val="a"/>
                          <w:rPr>
                            <w:rFonts w:hint="cs"/>
                            <w:sz w:val="10"/>
                            <w:szCs w:val="10"/>
                            <w:rtl/>
                          </w:rPr>
                        </w:pPr>
                      </w:p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ارزش‌آفريني کسب‌وکار</w:t>
                        </w:r>
                      </w:p>
                    </w:txbxContent>
                  </v:textbox>
                </v:roundrect>
                <v:roundrect id="AutoShape 109" o:spid="_x0000_s1066" style="position:absolute;left:34582;top:20224;width:5581;height:69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">
                  <v:textbox inset="0,1.2954mm,0,1.2954mm">
                    <w:txbxContent>
                      <w:p w:rsidR="00DF29D1" w:rsidRDefault="00DF29D1" w:rsidP="00DF29D1">
                        <w:pPr>
                          <w:pStyle w:val="a"/>
                          <w:spacing w:line="156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قابليت‌هاي توليد، غني‌سازي و تسهيم</w:t>
                        </w:r>
                      </w:p>
                    </w:txbxContent>
                  </v:textbox>
                </v:roundrect>
                <v:roundrect id="AutoShape 110" o:spid="_x0000_s1067" style="position:absolute;left:9188;top:20637;width:4318;height:65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">
                  <v:textbox inset=".4mm,1.20625mm,.4mm,1.20625mm">
                    <w:txbxContent>
                      <w:p w:rsidR="00DF29D1" w:rsidRDefault="00DF29D1" w:rsidP="00DF29D1">
                        <w:pPr>
                          <w:pStyle w:val="a"/>
                          <w:rPr>
                            <w:sz w:val="18"/>
                            <w:szCs w:val="18"/>
                          </w:rPr>
                        </w:pPr>
                      </w:p>
                      <w:p w:rsidR="00DF29D1" w:rsidRDefault="00DF29D1" w:rsidP="00DF29D1">
                        <w:pPr>
                          <w:pStyle w:val="a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فضاي کاري</w:t>
                        </w:r>
                      </w:p>
                    </w:txbxContent>
                  </v:textbox>
                </v:roundrect>
                <v:shape id="AutoShape 111" o:spid="_x0000_s1068" type="#_x0000_t34" style="position:absolute;left:6019;top:14566;width:3169;height:932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" adj="10778">
                  <v:stroke endarrow="block"/>
                </v:shape>
                <v:shape id="AutoShape 112" o:spid="_x0000_s1069" type="#_x0000_t34" style="position:absolute;left:13436;top:13950;width:2642;height:993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" adj="10748">
                  <v:stroke endarrow="block"/>
                </v:shape>
                <v:shape id="AutoShape 113" o:spid="_x0000_s1070" type="#_x0000_t34" style="position:absolute;left:13525;top:3644;width:2553;height:1030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" adj="10746">
                  <v:stroke endarrow="block"/>
                </v:shape>
                <v:shape id="AutoShape 114" o:spid="_x0000_s1071" type="#_x0000_t34" style="position:absolute;left:18389;top:3644;width:2292;height:1030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" adj="10770"/>
                <v:shape id="AutoShape 115" o:spid="_x0000_s1072" type="#_x0000_t34" style="position:absolute;left:18389;top:13950;width:2261;height:944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"/>
                <v:line id="Line 116" o:spid="_x0000_s1073" style="position:absolute;visibility:visible;mso-wrap-style:square" from="18421,13944" to="19507,1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<v:stroke endarrow="block"/>
                </v:line>
                <v:line id="Line 117" o:spid="_x0000_s1074" style="position:absolute;visibility:visible;mso-wrap-style:square" from="26409,13169" to="27851,13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<v:stroke endarrow="block"/>
                </v:line>
                <v:shape id="AutoShape 118" o:spid="_x0000_s1075" type="#_x0000_t34" style="position:absolute;left:32308;top:3644;width:2363;height:937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">
                  <v:stroke endarrow="block"/>
                </v:shape>
                <v:shape id="AutoShape 119" o:spid="_x0000_s1076" type="#_x0000_t34" style="position:absolute;left:32308;top:13023;width:2401;height:1068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">
                  <v:stroke endarrow="block"/>
                </v:shape>
                <v:shape id="AutoShape 120" o:spid="_x0000_s1077" type="#_x0000_t32" style="position:absolute;left:32054;top:12941;width:3493;height: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">
                  <v:stroke endarrow="block"/>
                </v:shape>
                <v:line id="Line 121" o:spid="_x0000_s1078" style="position:absolute;visibility:visible;mso-wrap-style:square" from="33140,13004" to="33680,1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<v:stroke endarrow="block"/>
                </v:line>
                <v:shape id="AutoShape 122" o:spid="_x0000_s1079" type="#_x0000_t32" style="position:absolute;left:39865;top:12941;width:3118;height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N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">
                  <v:stroke endarrow="block"/>
                </v:shape>
                <v:shape id="AutoShape 123" o:spid="_x0000_s1080" type="#_x0000_t34" style="position:absolute;left:49066;top:3644;width:6;height:19990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" adj="-7776000">
                  <v:stroke startarrow="block" endarrow="block"/>
                </v:shape>
                <v:shape id="AutoShape 124" o:spid="_x0000_s1081" type="#_x0000_t34" style="position:absolute;left:53828;top:3873;width:381;height:1999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" adj="65138"/>
                <v:line id="Line 125" o:spid="_x0000_s1082" style="position:absolute;visibility:visible;mso-wrap-style:square" from="55079,13176" to="56267,13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2c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LJevsgP0Ns/AAAA//8DAFBLAQItABQABgAIAAAAIQDb4fbL7gAAAIUBAAATAAAAAAAAAAAAAAAA&#10;AAAAAABbQ29udGVudF9UeXBlc10ueG1sUEsBAi0AFAAGAAgAAAAhAFr0LFu/AAAAFQEAAAsAAAAA&#10;AAAAAAAAAAAAHwEAAF9yZWxzLy5yZWxzUEsBAi0AFAAGAAgAAAAhAO9m7ZzBAAAA2wAAAA8AAAAA&#10;AAAAAAAAAAAABwIAAGRycy9kb3ducmV2LnhtbFBLBQYAAAAAAwADALcAAAD1AgAAAAA=&#10;">
                  <v:stroke endarrow="block"/>
                </v:line>
                <v:line id="Line 126" o:spid="_x0000_s1083" style="position:absolute;visibility:visible;mso-wrap-style:square" from="45446,13176" to="46704,13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<v:stroke endarrow="block"/>
                </v:line>
                <v:line id="Line 127" o:spid="_x0000_s1084" style="position:absolute;flip:y;visibility:visible;mso-wrap-style:square" from="25444,23431" to="26320,2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wv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VvE/j7kn6AnN8AAAD//wMAUEsBAi0AFAAGAAgAAAAhANvh9svuAAAAhQEAABMAAAAAAAAA&#10;AAAAAAAAAAAAAFtDb250ZW50X1R5cGVzXS54bWxQSwECLQAUAAYACAAAACEAWvQsW78AAAAVAQAA&#10;CwAAAAAAAAAAAAAAAAAfAQAAX3JlbHMvLnJlbHNQSwECLQAUAAYACAAAACEAtQL8L8YAAADbAAAA&#10;DwAAAAAAAAAAAAAAAAAHAgAAZHJzL2Rvd25yZXYueG1sUEsFBgAAAAADAAMAtwAAAPoCAAAAAA==&#10;"/>
                <v:line id="Line 128" o:spid="_x0000_s1085" style="position:absolute;visibility:visible;mso-wrap-style:square" from="25260,3600" to="26346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129" o:spid="_x0000_s1086" style="position:absolute;visibility:visible;mso-wrap-style:square" from="26346,3702" to="26352,2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v:group id="Group 130" o:spid="_x0000_s1087" style="position:absolute;left:40017;top:3873;width:1086;height:19761" coordorigin="7902,4432" coordsize="171,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line id="Line 131" o:spid="_x0000_s1088" style="position:absolute;visibility:visible;mso-wrap-style:square" from="7902,4432" to="8073,4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<v:line id="Line 132" o:spid="_x0000_s1089" style="position:absolute;visibility:visible;mso-wrap-style:square" from="7902,7543" to="8073,7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<v:line id="Line 133" o:spid="_x0000_s1090" style="position:absolute;visibility:visible;mso-wrap-style:square" from="8073,4432" to="8073,7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</v:group>
                <v:rect id="Rectangle 134" o:spid="_x0000_s1091" style="position:absolute;left:4908;top:29108;width:49327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" stroked="f">
                  <v:textbox inset=",.3mm,,.3mm">
                    <w:txbxContent>
                      <w:p w:rsidR="00DF29D1" w:rsidRDefault="00DF29D1" w:rsidP="00DF29D1">
                        <w:pPr>
                          <w:pStyle w:val="a0"/>
                        </w:pPr>
                        <w:r>
                          <w:rPr>
                            <w:rFonts w:hint="cs"/>
                            <w:rtl/>
                          </w:rPr>
                          <w:t>نگاره 3. الگو‌هاي عملياتي زنجيره‌‌هاي ارزش دوازده‌گانه، براساس برنامة راهبردي طراحي و استقرار مديريت دانش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</w:p>
    <w:sectPr w:rsidR="00EA29F9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D1"/>
    <w:rsid w:val="0028409A"/>
    <w:rsid w:val="00DF29D1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A42F2"/>
  <w15:chartTrackingRefBased/>
  <w15:docId w15:val="{719D7682-F8AD-447D-9A54-25AA505B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باكس"/>
    <w:basedOn w:val="Normal"/>
    <w:link w:val="Char"/>
    <w:rsid w:val="00DF29D1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">
    <w:name w:val="باكس Char"/>
    <w:link w:val="a"/>
    <w:locked/>
    <w:rsid w:val="00DF29D1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a0">
    <w:name w:val="عنوان جدول، شكل و نمودار"/>
    <w:basedOn w:val="Normal"/>
    <w:link w:val="Char0"/>
    <w:rsid w:val="00DF29D1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0">
    <w:name w:val="عنوان جدول، شكل و نمودار Char"/>
    <w:link w:val="a0"/>
    <w:rsid w:val="00DF29D1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2026-05-24T06:48:00Z</dcterms:created>
  <dcterms:modified xsi:type="dcterms:W3CDTF">2026-05-24T06:50:00Z</dcterms:modified>
</cp:coreProperties>
</file>