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left w:w="57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5731"/>
        <w:gridCol w:w="2444"/>
        <w:gridCol w:w="902"/>
      </w:tblGrid>
      <w:tr w:rsidR="000D7332" w:rsidTr="00606209">
        <w:trPr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a1"/>
            </w:pPr>
            <w:r>
              <w:rPr>
                <w:rFonts w:hint="cs"/>
                <w:rtl/>
              </w:rPr>
              <w:br w:type="page"/>
              <w:t>کدهای مربوط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a1"/>
            </w:pPr>
            <w:r>
              <w:rPr>
                <w:rFonts w:hint="cs"/>
                <w:rtl/>
              </w:rPr>
              <w:t>ابعاد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D7332" w:rsidRDefault="000D7332" w:rsidP="00606209">
            <w:pPr>
              <w:pStyle w:val="a2"/>
            </w:pPr>
            <w:r>
              <w:rPr>
                <w:rFonts w:hint="cs"/>
                <w:rtl/>
              </w:rPr>
              <w:t>بالندگـی اعضای هیئت‌علمی</w:t>
            </w:r>
          </w:p>
        </w:tc>
      </w:tr>
      <w:tr w:rsidR="000D7332" w:rsidTr="00606209">
        <w:trPr>
          <w:trHeight w:val="197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داشتن رابطة متقابل و محترمانه با دانشجويان و همکاران</w:t>
            </w: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بالندگی به‌عنوان يک فرد (بعد فردی)</w:t>
            </w: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188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نفوذ و ارتباط قلبی با دانشجو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98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پيش‌دستی در برقراری روابط انسانی با دانشجويان و همکاران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jc w:val="center"/>
        </w:trPr>
        <w:tc>
          <w:tcPr>
            <w:tcW w:w="3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دوری از تظاهر و ريا، تملق و چاپلوسی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داشتن صداقت در رفتار و گفتار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42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آراستگی ظاهر مثل لباس شيک پوشيدن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60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انجام پژوهش در رشتة مرتبط</w:t>
            </w: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بالندگی به‌عنوان يک متخصص (بعد حرفه‌ای)</w:t>
            </w: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60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عضويت در انجمن‌های علمی- حرفه‌ای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24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توليد و اشاعة دانش در قالب مقاله، کتاب...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179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دادن مشاوره به دانشجو در زمينه‌های مختلف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60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گرفتن سمت‌های اجرا‌يی مانند رياست دانشگاه؛ دانشکده و ...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161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رهبری طرح‌های علمی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42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آشنايی با فرايند ياددهی- يادگيری</w:t>
            </w:r>
          </w:p>
        </w:tc>
        <w:tc>
          <w:tcPr>
            <w:tcW w:w="13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بالندگی به‌عنوان يک آموزش‌دهنده (بعد آموزشی)</w:t>
            </w: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33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استفاده از شيوه‌های گوناگون آموزشی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323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آشنايي با روش‌های تدريس مختلف برای انتقال سريع مطالب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51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آشنايي با اينترنت و کاربرد آن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161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به‌روز بودن در استفاده از ابزارهای آموزشی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  <w:tr w:rsidR="000D7332" w:rsidTr="00606209">
        <w:trPr>
          <w:trHeight w:val="233"/>
          <w:jc w:val="center"/>
        </w:trPr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pStyle w:val="10"/>
            </w:pPr>
            <w:r>
              <w:rPr>
                <w:rFonts w:hint="cs"/>
                <w:rtl/>
              </w:rPr>
              <w:t>آشنايي با نرم‌افزارهای تخصصی در رشتة مرتبط</w:t>
            </w:r>
          </w:p>
        </w:tc>
        <w:tc>
          <w:tcPr>
            <w:tcW w:w="13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332" w:rsidRDefault="000D7332" w:rsidP="00606209">
            <w:pPr>
              <w:rPr>
                <w:rFonts w:ascii="SimSun" w:hAnsi="SimSun" w:cs="Lotus"/>
                <w:bCs/>
                <w:sz w:val="16"/>
                <w:szCs w:val="20"/>
              </w:rPr>
            </w:pPr>
          </w:p>
        </w:tc>
      </w:tr>
    </w:tbl>
    <w:p w:rsidR="00FE22D4" w:rsidRPr="00FE22D4" w:rsidRDefault="00FE22D4" w:rsidP="00FE22D4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 w:bidi="fa-IR"/>
        </w:rPr>
      </w:pPr>
      <w:r w:rsidRPr="00FE22D4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جدول 3. کدها و ابعاد مربوط به بالندگی اعضای هیئت‌علمی</w:t>
      </w:r>
    </w:p>
    <w:p w:rsidR="000D7332" w:rsidRPr="000F7C8D" w:rsidRDefault="000D7332" w:rsidP="000F7C8D">
      <w:bookmarkStart w:id="0" w:name="_GoBack"/>
      <w:bookmarkEnd w:id="0"/>
    </w:p>
    <w:sectPr w:rsidR="000D7332" w:rsidRPr="000F7C8D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0D7332"/>
    <w:rsid w:val="000F7C8D"/>
    <w:rsid w:val="0028409A"/>
    <w:rsid w:val="004C659B"/>
    <w:rsid w:val="006C1039"/>
    <w:rsid w:val="007E31CD"/>
    <w:rsid w:val="009F6AE5"/>
    <w:rsid w:val="00A217AE"/>
    <w:rsid w:val="00C35E49"/>
    <w:rsid w:val="00CF23CB"/>
    <w:rsid w:val="00DF6925"/>
    <w:rsid w:val="00F424AA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332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0F7C8D"/>
    <w:pPr>
      <w:bidi/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/>
    </w:rPr>
  </w:style>
  <w:style w:type="character" w:customStyle="1" w:styleId="Char0">
    <w:name w:val="باكس Char"/>
    <w:link w:val="a0"/>
    <w:locked/>
    <w:rsid w:val="000F7C8D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customStyle="1" w:styleId="a1">
    <w:name w:val="تيتر جدول"/>
    <w:basedOn w:val="Normal"/>
    <w:link w:val="Char1"/>
    <w:rsid w:val="000D7332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a2">
    <w:name w:val="متن جدول وسط‌چين"/>
    <w:basedOn w:val="Normal"/>
    <w:link w:val="CharChar"/>
    <w:rsid w:val="000D7332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1">
    <w:name w:val="تيتر جدول Char"/>
    <w:link w:val="a1"/>
    <w:locked/>
    <w:rsid w:val="000D7332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2"/>
    <w:rsid w:val="000D7332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0">
    <w:name w:val="متن جدول 1"/>
    <w:basedOn w:val="a2"/>
    <w:link w:val="1Char0"/>
    <w:rsid w:val="000D7332"/>
    <w:pPr>
      <w:jc w:val="lowKashida"/>
    </w:pPr>
  </w:style>
  <w:style w:type="character" w:customStyle="1" w:styleId="1Char0">
    <w:name w:val="متن جدول 1 Char"/>
    <w:link w:val="10"/>
    <w:locked/>
    <w:rsid w:val="000D7332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2026-05-23T06:45:00Z</dcterms:created>
  <dcterms:modified xsi:type="dcterms:W3CDTF">2026-05-23T06:45:00Z</dcterms:modified>
</cp:coreProperties>
</file>